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A85" w:rsidRPr="005F788C" w:rsidRDefault="004F032D" w:rsidP="004F032D">
      <w:pPr>
        <w:jc w:val="center"/>
        <w:rPr>
          <w:rFonts w:ascii="Arial" w:hAnsi="Arial" w:cs="Arial"/>
          <w:b/>
          <w:sz w:val="24"/>
        </w:rPr>
      </w:pPr>
      <w:r w:rsidRPr="005F788C">
        <w:rPr>
          <w:rFonts w:ascii="Arial" w:hAnsi="Arial" w:cs="Arial"/>
          <w:b/>
          <w:sz w:val="24"/>
        </w:rPr>
        <w:t xml:space="preserve">NOTICE OF FINDING OF NO SIGNIFICANT IMPACT </w:t>
      </w:r>
      <w:r w:rsidR="00AA274F" w:rsidRPr="005F788C">
        <w:rPr>
          <w:rFonts w:ascii="Arial" w:hAnsi="Arial" w:cs="Arial"/>
          <w:b/>
          <w:sz w:val="24"/>
        </w:rPr>
        <w:t xml:space="preserve">(FONSI) </w:t>
      </w:r>
    </w:p>
    <w:p w:rsidR="004F032D" w:rsidRPr="005F788C" w:rsidRDefault="00AA274F" w:rsidP="004F032D">
      <w:pPr>
        <w:jc w:val="center"/>
        <w:rPr>
          <w:rFonts w:ascii="Arial" w:hAnsi="Arial" w:cs="Arial"/>
          <w:b/>
          <w:sz w:val="24"/>
        </w:rPr>
      </w:pPr>
      <w:r w:rsidRPr="005F788C">
        <w:rPr>
          <w:rFonts w:ascii="Arial" w:hAnsi="Arial" w:cs="Arial"/>
          <w:b/>
          <w:sz w:val="24"/>
        </w:rPr>
        <w:t>&amp;</w:t>
      </w:r>
      <w:r w:rsidR="004F032D" w:rsidRPr="005F788C">
        <w:rPr>
          <w:rFonts w:ascii="Arial" w:hAnsi="Arial" w:cs="Arial"/>
          <w:b/>
          <w:sz w:val="24"/>
        </w:rPr>
        <w:t xml:space="preserve"> </w:t>
      </w:r>
    </w:p>
    <w:p w:rsidR="004F032D" w:rsidRPr="005F788C" w:rsidRDefault="004F032D" w:rsidP="00C00A85">
      <w:pPr>
        <w:ind w:right="180"/>
        <w:jc w:val="center"/>
        <w:rPr>
          <w:rFonts w:ascii="Arial" w:hAnsi="Arial" w:cs="Arial"/>
          <w:b/>
          <w:sz w:val="24"/>
        </w:rPr>
      </w:pPr>
      <w:r w:rsidRPr="005F788C">
        <w:rPr>
          <w:rFonts w:ascii="Arial" w:hAnsi="Arial" w:cs="Arial"/>
          <w:b/>
          <w:sz w:val="24"/>
        </w:rPr>
        <w:t>NOTICE OF INTENT TO REQUEST THE RELEASE OF FUNDS</w:t>
      </w:r>
    </w:p>
    <w:p w:rsidR="004F032D" w:rsidRPr="005F788C" w:rsidRDefault="004F032D" w:rsidP="004F032D">
      <w:pPr>
        <w:pStyle w:val="Heading2"/>
        <w:spacing w:before="0" w:after="0"/>
        <w:jc w:val="center"/>
        <w:rPr>
          <w:i w:val="0"/>
          <w:color w:val="00B0F0"/>
          <w:sz w:val="24"/>
          <w:szCs w:val="24"/>
        </w:rPr>
      </w:pPr>
      <w:r w:rsidRPr="005F788C">
        <w:rPr>
          <w:i w:val="0"/>
          <w:color w:val="00B0F0"/>
          <w:sz w:val="24"/>
          <w:szCs w:val="24"/>
        </w:rPr>
        <w:t xml:space="preserve">Publish this notice after completing the </w:t>
      </w:r>
      <w:r w:rsidRPr="005F788C">
        <w:rPr>
          <w:i w:val="0"/>
          <w:color w:val="FF0000"/>
          <w:sz w:val="24"/>
          <w:szCs w:val="24"/>
        </w:rPr>
        <w:t>EA</w:t>
      </w:r>
      <w:r w:rsidRPr="005F788C">
        <w:rPr>
          <w:i w:val="0"/>
          <w:color w:val="00B0F0"/>
          <w:sz w:val="24"/>
          <w:szCs w:val="24"/>
        </w:rPr>
        <w:t xml:space="preserve"> Review</w:t>
      </w:r>
      <w:r w:rsidR="00737546" w:rsidRPr="005F788C">
        <w:rPr>
          <w:i w:val="0"/>
          <w:color w:val="00B0F0"/>
          <w:sz w:val="24"/>
          <w:szCs w:val="24"/>
        </w:rPr>
        <w:t xml:space="preserve"> in WebGrants</w:t>
      </w:r>
      <w:r w:rsidRPr="005F788C">
        <w:rPr>
          <w:i w:val="0"/>
          <w:color w:val="00B0F0"/>
          <w:sz w:val="24"/>
          <w:szCs w:val="24"/>
        </w:rPr>
        <w:t xml:space="preserve">. </w:t>
      </w:r>
    </w:p>
    <w:p w:rsidR="004F032D" w:rsidRPr="005F788C" w:rsidRDefault="004F032D" w:rsidP="00A82CF1">
      <w:pPr>
        <w:pStyle w:val="Heading2"/>
        <w:spacing w:before="0" w:after="0"/>
        <w:jc w:val="center"/>
        <w:rPr>
          <w:b w:val="0"/>
          <w:sz w:val="22"/>
        </w:rPr>
      </w:pPr>
      <w:r w:rsidRPr="005F788C">
        <w:rPr>
          <w:i w:val="0"/>
          <w:color w:val="00B0F0"/>
          <w:sz w:val="24"/>
          <w:szCs w:val="24"/>
        </w:rPr>
        <w:t xml:space="preserve">Contact </w:t>
      </w:r>
      <w:r w:rsidR="00415CB2" w:rsidRPr="005F788C">
        <w:rPr>
          <w:i w:val="0"/>
          <w:color w:val="00B0F0"/>
          <w:sz w:val="24"/>
          <w:szCs w:val="24"/>
        </w:rPr>
        <w:t>Sarah Moore</w:t>
      </w:r>
      <w:r w:rsidRPr="005F788C">
        <w:rPr>
          <w:i w:val="0"/>
          <w:color w:val="00B0F0"/>
          <w:sz w:val="24"/>
          <w:szCs w:val="24"/>
        </w:rPr>
        <w:t xml:space="preserve"> </w:t>
      </w:r>
      <w:r w:rsidR="0097485E" w:rsidRPr="005F788C">
        <w:rPr>
          <w:i w:val="0"/>
          <w:color w:val="00B0F0"/>
          <w:sz w:val="24"/>
          <w:szCs w:val="24"/>
        </w:rPr>
        <w:t>at 801-834-4609</w:t>
      </w:r>
      <w:r w:rsidR="00A82CF1" w:rsidRPr="005F788C">
        <w:rPr>
          <w:i w:val="0"/>
          <w:color w:val="00B0F0"/>
          <w:sz w:val="24"/>
          <w:szCs w:val="24"/>
        </w:rPr>
        <w:t xml:space="preserve"> </w:t>
      </w:r>
      <w:r w:rsidR="0053251A" w:rsidRPr="005F788C">
        <w:rPr>
          <w:i w:val="0"/>
          <w:color w:val="00B0F0"/>
          <w:sz w:val="24"/>
          <w:szCs w:val="24"/>
        </w:rPr>
        <w:t>for clearance</w:t>
      </w:r>
      <w:r w:rsidRPr="005F788C">
        <w:rPr>
          <w:i w:val="0"/>
          <w:color w:val="00B0F0"/>
          <w:sz w:val="24"/>
          <w:szCs w:val="24"/>
        </w:rPr>
        <w:t xml:space="preserve"> </w:t>
      </w:r>
      <w:r w:rsidR="00A82CF1" w:rsidRPr="005F788C">
        <w:rPr>
          <w:i w:val="0"/>
          <w:color w:val="FF0000"/>
          <w:sz w:val="24"/>
          <w:szCs w:val="24"/>
        </w:rPr>
        <w:t>prior</w:t>
      </w:r>
      <w:r w:rsidR="00A82CF1" w:rsidRPr="005F788C">
        <w:rPr>
          <w:i w:val="0"/>
          <w:color w:val="00B0F0"/>
          <w:sz w:val="24"/>
          <w:szCs w:val="24"/>
        </w:rPr>
        <w:t xml:space="preserve"> to publishing</w:t>
      </w:r>
    </w:p>
    <w:p w:rsidR="004F032D" w:rsidRPr="005F788C" w:rsidRDefault="004F032D" w:rsidP="004F032D">
      <w:pPr>
        <w:jc w:val="center"/>
        <w:rPr>
          <w:rFonts w:ascii="Arial" w:hAnsi="Arial" w:cs="Arial"/>
          <w:sz w:val="22"/>
        </w:rPr>
      </w:pPr>
    </w:p>
    <w:p w:rsidR="004F032D" w:rsidRPr="005F788C" w:rsidRDefault="004F032D" w:rsidP="004F032D">
      <w:pPr>
        <w:pStyle w:val="Heading2"/>
        <w:spacing w:before="0" w:after="0"/>
        <w:rPr>
          <w:b w:val="0"/>
          <w:bCs w:val="0"/>
          <w:i w:val="0"/>
          <w:iCs w:val="0"/>
          <w:color w:val="FF0000"/>
          <w:sz w:val="24"/>
          <w:szCs w:val="24"/>
        </w:rPr>
      </w:pPr>
      <w:r w:rsidRPr="005F788C">
        <w:rPr>
          <w:b w:val="0"/>
          <w:bCs w:val="0"/>
          <w:i w:val="0"/>
          <w:iCs w:val="0"/>
          <w:color w:val="FF0000"/>
          <w:sz w:val="24"/>
          <w:szCs w:val="24"/>
        </w:rPr>
        <w:t xml:space="preserve">DATE OF NOTICE </w:t>
      </w:r>
    </w:p>
    <w:p w:rsidR="004F032D" w:rsidRPr="005F788C" w:rsidRDefault="00737546" w:rsidP="004F032D">
      <w:pPr>
        <w:rPr>
          <w:rFonts w:ascii="Arial" w:hAnsi="Arial" w:cs="Arial"/>
          <w:color w:val="FF0000"/>
          <w:sz w:val="24"/>
        </w:rPr>
      </w:pPr>
      <w:r w:rsidRPr="005F788C">
        <w:rPr>
          <w:rFonts w:ascii="Arial" w:hAnsi="Arial" w:cs="Arial"/>
          <w:color w:val="FF0000"/>
          <w:sz w:val="24"/>
        </w:rPr>
        <w:t xml:space="preserve">GRANTEE </w:t>
      </w:r>
    </w:p>
    <w:p w:rsidR="004F032D" w:rsidRPr="005F788C" w:rsidRDefault="004F032D" w:rsidP="004F032D">
      <w:pPr>
        <w:rPr>
          <w:rFonts w:ascii="Arial" w:hAnsi="Arial" w:cs="Arial"/>
          <w:color w:val="FF0000"/>
          <w:sz w:val="24"/>
        </w:rPr>
      </w:pPr>
      <w:r w:rsidRPr="005F788C">
        <w:rPr>
          <w:rFonts w:ascii="Arial" w:hAnsi="Arial" w:cs="Arial"/>
          <w:color w:val="FF0000"/>
          <w:sz w:val="24"/>
        </w:rPr>
        <w:t xml:space="preserve">ADDRESS (Street </w:t>
      </w:r>
      <w:r w:rsidR="00415CB2" w:rsidRPr="005F788C">
        <w:rPr>
          <w:rFonts w:ascii="Arial" w:hAnsi="Arial" w:cs="Arial"/>
          <w:color w:val="FF0000"/>
          <w:sz w:val="24"/>
        </w:rPr>
        <w:t xml:space="preserve">Address </w:t>
      </w:r>
      <w:r w:rsidRPr="005F788C">
        <w:rPr>
          <w:rFonts w:ascii="Arial" w:hAnsi="Arial" w:cs="Arial"/>
          <w:color w:val="FF0000"/>
          <w:sz w:val="24"/>
        </w:rPr>
        <w:t>or P.O.</w:t>
      </w:r>
      <w:r w:rsidR="0097485E" w:rsidRPr="005F788C">
        <w:rPr>
          <w:rFonts w:ascii="Arial" w:hAnsi="Arial" w:cs="Arial"/>
          <w:color w:val="FF0000"/>
          <w:sz w:val="24"/>
        </w:rPr>
        <w:t xml:space="preserve"> </w:t>
      </w:r>
      <w:r w:rsidRPr="005F788C">
        <w:rPr>
          <w:rFonts w:ascii="Arial" w:hAnsi="Arial" w:cs="Arial"/>
          <w:color w:val="FF0000"/>
          <w:sz w:val="24"/>
        </w:rPr>
        <w:t>Box)</w:t>
      </w:r>
    </w:p>
    <w:p w:rsidR="004F032D" w:rsidRPr="005F788C" w:rsidRDefault="004F032D" w:rsidP="004F032D">
      <w:pPr>
        <w:rPr>
          <w:rFonts w:ascii="Arial" w:hAnsi="Arial" w:cs="Arial"/>
          <w:color w:val="FF0000"/>
          <w:sz w:val="24"/>
        </w:rPr>
      </w:pPr>
      <w:r w:rsidRPr="005F788C">
        <w:rPr>
          <w:rFonts w:ascii="Arial" w:hAnsi="Arial" w:cs="Arial"/>
          <w:color w:val="FF0000"/>
          <w:sz w:val="24"/>
        </w:rPr>
        <w:t>CITY, STATE, ZIP CODE</w:t>
      </w:r>
    </w:p>
    <w:p w:rsidR="004F032D" w:rsidRPr="005F788C" w:rsidRDefault="004F032D" w:rsidP="004F032D">
      <w:pPr>
        <w:rPr>
          <w:rFonts w:ascii="Arial" w:hAnsi="Arial" w:cs="Arial"/>
          <w:color w:val="FF0000"/>
          <w:sz w:val="24"/>
        </w:rPr>
      </w:pPr>
      <w:r w:rsidRPr="005F788C">
        <w:rPr>
          <w:rFonts w:ascii="Arial" w:hAnsi="Arial" w:cs="Arial"/>
          <w:color w:val="FF0000"/>
          <w:sz w:val="24"/>
        </w:rPr>
        <w:t>PHONE</w:t>
      </w:r>
    </w:p>
    <w:p w:rsidR="004F032D" w:rsidRPr="005F788C" w:rsidRDefault="004F032D" w:rsidP="004F032D">
      <w:pPr>
        <w:rPr>
          <w:rFonts w:ascii="Arial" w:hAnsi="Arial" w:cs="Arial"/>
          <w:sz w:val="24"/>
        </w:rPr>
      </w:pPr>
    </w:p>
    <w:p w:rsidR="004F032D" w:rsidRPr="005F788C" w:rsidRDefault="005B174B" w:rsidP="004F032D">
      <w:pPr>
        <w:rPr>
          <w:rFonts w:ascii="Arial" w:hAnsi="Arial" w:cs="Arial"/>
          <w:sz w:val="24"/>
        </w:rPr>
      </w:pPr>
      <w:r w:rsidRPr="005F788C">
        <w:rPr>
          <w:rFonts w:ascii="Arial" w:hAnsi="Arial" w:cs="Arial"/>
          <w:sz w:val="24"/>
        </w:rPr>
        <w:t xml:space="preserve">These </w:t>
      </w:r>
      <w:r w:rsidR="0097485E" w:rsidRPr="005F788C">
        <w:rPr>
          <w:rFonts w:ascii="Arial" w:hAnsi="Arial" w:cs="Arial"/>
          <w:sz w:val="24"/>
        </w:rPr>
        <w:t>N</w:t>
      </w:r>
      <w:r w:rsidR="00DE2852" w:rsidRPr="005F788C">
        <w:rPr>
          <w:rFonts w:ascii="Arial" w:hAnsi="Arial" w:cs="Arial"/>
          <w:sz w:val="24"/>
        </w:rPr>
        <w:t>otice</w:t>
      </w:r>
      <w:r w:rsidRPr="005F788C">
        <w:rPr>
          <w:rFonts w:ascii="Arial" w:hAnsi="Arial" w:cs="Arial"/>
          <w:sz w:val="24"/>
        </w:rPr>
        <w:t>s</w:t>
      </w:r>
      <w:r w:rsidR="004F032D" w:rsidRPr="005F788C">
        <w:rPr>
          <w:rFonts w:ascii="Arial" w:hAnsi="Arial" w:cs="Arial"/>
          <w:sz w:val="24"/>
        </w:rPr>
        <w:t xml:space="preserve"> shall satisfy two separate but related procedural requirements for activities to be undertaken by </w:t>
      </w:r>
      <w:r w:rsidR="00737546" w:rsidRPr="005F788C">
        <w:rPr>
          <w:rFonts w:ascii="Arial" w:hAnsi="Arial" w:cs="Arial"/>
          <w:color w:val="FF0000"/>
          <w:sz w:val="24"/>
        </w:rPr>
        <w:t>GRANTEE</w:t>
      </w:r>
      <w:r w:rsidR="004F032D" w:rsidRPr="005F788C">
        <w:rPr>
          <w:rFonts w:ascii="Arial" w:hAnsi="Arial" w:cs="Arial"/>
          <w:sz w:val="24"/>
        </w:rPr>
        <w:t xml:space="preserve">. </w:t>
      </w:r>
    </w:p>
    <w:p w:rsidR="00C00A85" w:rsidRPr="005F788C" w:rsidRDefault="00C00A85" w:rsidP="004F032D">
      <w:pPr>
        <w:rPr>
          <w:rFonts w:ascii="Arial" w:hAnsi="Arial" w:cs="Arial"/>
          <w:b/>
          <w:sz w:val="24"/>
        </w:rPr>
      </w:pPr>
    </w:p>
    <w:p w:rsidR="004F032D" w:rsidRPr="005F788C" w:rsidRDefault="0097485E" w:rsidP="005F788C">
      <w:pPr>
        <w:pStyle w:val="ListParagraph"/>
        <w:ind w:left="0"/>
        <w:jc w:val="center"/>
        <w:rPr>
          <w:rFonts w:ascii="Arial" w:hAnsi="Arial" w:cs="Arial"/>
          <w:b/>
          <w:sz w:val="24"/>
        </w:rPr>
      </w:pPr>
      <w:r w:rsidRPr="005F788C">
        <w:rPr>
          <w:rFonts w:ascii="Arial" w:hAnsi="Arial" w:cs="Arial"/>
          <w:b/>
          <w:sz w:val="24"/>
        </w:rPr>
        <w:t xml:space="preserve">INTENT TO </w:t>
      </w:r>
      <w:r w:rsidR="004F032D" w:rsidRPr="005F788C">
        <w:rPr>
          <w:rFonts w:ascii="Arial" w:hAnsi="Arial" w:cs="Arial"/>
          <w:b/>
          <w:sz w:val="24"/>
        </w:rPr>
        <w:t>REQUEST FOR THE RELEASE OF FUNDS</w:t>
      </w:r>
    </w:p>
    <w:p w:rsidR="00C00A85" w:rsidRPr="005F788C" w:rsidRDefault="004F032D" w:rsidP="004F032D">
      <w:pPr>
        <w:pStyle w:val="BodyText2"/>
        <w:spacing w:after="0" w:line="240" w:lineRule="auto"/>
        <w:rPr>
          <w:rFonts w:ascii="Arial" w:hAnsi="Arial" w:cs="Arial"/>
          <w:sz w:val="24"/>
        </w:rPr>
      </w:pPr>
      <w:r w:rsidRPr="005F788C">
        <w:rPr>
          <w:rFonts w:ascii="Arial" w:hAnsi="Arial" w:cs="Arial"/>
          <w:sz w:val="24"/>
        </w:rPr>
        <w:t xml:space="preserve">On or about </w:t>
      </w:r>
      <w:r w:rsidRPr="005F788C">
        <w:rPr>
          <w:rFonts w:ascii="Arial" w:hAnsi="Arial" w:cs="Arial"/>
          <w:color w:val="FF0000"/>
          <w:sz w:val="24"/>
        </w:rPr>
        <w:t xml:space="preserve">INSERT </w:t>
      </w:r>
      <w:r w:rsidRPr="005F788C">
        <w:rPr>
          <w:rFonts w:ascii="Arial" w:hAnsi="Arial" w:cs="Arial"/>
          <w:color w:val="FF0000"/>
          <w:sz w:val="24"/>
          <w:u w:val="single"/>
        </w:rPr>
        <w:t>16</w:t>
      </w:r>
      <w:r w:rsidRPr="005F788C">
        <w:rPr>
          <w:rFonts w:ascii="Arial" w:hAnsi="Arial" w:cs="Arial"/>
          <w:color w:val="FF0000"/>
          <w:sz w:val="24"/>
          <w:u w:val="single"/>
          <w:vertAlign w:val="superscript"/>
        </w:rPr>
        <w:t>t</w:t>
      </w:r>
      <w:r w:rsidRPr="005F788C">
        <w:rPr>
          <w:rFonts w:ascii="Arial" w:hAnsi="Arial" w:cs="Arial"/>
          <w:color w:val="FF0000"/>
          <w:sz w:val="24"/>
          <w:vertAlign w:val="superscript"/>
        </w:rPr>
        <w:t>h</w:t>
      </w:r>
      <w:r w:rsidRPr="005F788C">
        <w:rPr>
          <w:rFonts w:ascii="Arial" w:hAnsi="Arial" w:cs="Arial"/>
          <w:color w:val="FF0000"/>
          <w:sz w:val="24"/>
        </w:rPr>
        <w:t xml:space="preserve"> day after publication date</w:t>
      </w:r>
      <w:r w:rsidR="0097485E" w:rsidRPr="005F788C">
        <w:rPr>
          <w:rFonts w:ascii="Arial" w:hAnsi="Arial" w:cs="Arial"/>
          <w:color w:val="FF0000"/>
          <w:sz w:val="24"/>
        </w:rPr>
        <w:t xml:space="preserve"> (above)</w:t>
      </w:r>
      <w:r w:rsidRPr="005F788C">
        <w:rPr>
          <w:rFonts w:ascii="Arial" w:hAnsi="Arial" w:cs="Arial"/>
          <w:color w:val="FF0000"/>
          <w:sz w:val="24"/>
        </w:rPr>
        <w:t>,</w:t>
      </w:r>
      <w:r w:rsidRPr="005F788C">
        <w:rPr>
          <w:rFonts w:ascii="Arial" w:hAnsi="Arial" w:cs="Arial"/>
          <w:sz w:val="24"/>
        </w:rPr>
        <w:t xml:space="preserve"> </w:t>
      </w:r>
      <w:r w:rsidR="00737546" w:rsidRPr="005F788C">
        <w:rPr>
          <w:rFonts w:ascii="Arial" w:hAnsi="Arial" w:cs="Arial"/>
          <w:color w:val="FF0000"/>
          <w:sz w:val="24"/>
        </w:rPr>
        <w:t>GRANTEE</w:t>
      </w:r>
      <w:r w:rsidR="00737546" w:rsidRPr="005F788C">
        <w:rPr>
          <w:rFonts w:ascii="Arial" w:hAnsi="Arial" w:cs="Arial"/>
          <w:sz w:val="24"/>
        </w:rPr>
        <w:t xml:space="preserve"> </w:t>
      </w:r>
      <w:r w:rsidRPr="005F788C">
        <w:rPr>
          <w:rFonts w:ascii="Arial" w:hAnsi="Arial" w:cs="Arial"/>
          <w:sz w:val="24"/>
        </w:rPr>
        <w:t xml:space="preserve">will submit a request to the State of Utah, Department of Workforce Services, Housing and Community Development Division (HCD) for the release of Community Development Block Grants Funds (CDBG) under Title I of the Housing and Community Development Act of 1974 (PL93-383) to undertake the project known as </w:t>
      </w:r>
      <w:r w:rsidRPr="005F788C">
        <w:rPr>
          <w:rFonts w:ascii="Arial" w:hAnsi="Arial" w:cs="Arial"/>
          <w:color w:val="FF0000"/>
          <w:sz w:val="24"/>
        </w:rPr>
        <w:t>PROJECT TITLE</w:t>
      </w:r>
      <w:r w:rsidRPr="005F788C">
        <w:rPr>
          <w:rFonts w:ascii="Arial" w:hAnsi="Arial" w:cs="Arial"/>
          <w:sz w:val="24"/>
        </w:rPr>
        <w:t xml:space="preserve"> for the purpose of  </w:t>
      </w:r>
      <w:r w:rsidRPr="005F788C">
        <w:rPr>
          <w:rFonts w:ascii="Arial" w:hAnsi="Arial" w:cs="Arial"/>
          <w:color w:val="FF0000"/>
          <w:sz w:val="24"/>
        </w:rPr>
        <w:t xml:space="preserve">NATURE/SCOPE OF PROJECT, </w:t>
      </w:r>
      <w:r w:rsidR="00415CB2" w:rsidRPr="005F788C">
        <w:rPr>
          <w:rFonts w:ascii="Arial" w:hAnsi="Arial" w:cs="Arial"/>
          <w:color w:val="FF0000"/>
          <w:sz w:val="24"/>
        </w:rPr>
        <w:t xml:space="preserve">TOTAL ESTIMATED PROJECT COSTS </w:t>
      </w:r>
      <w:r w:rsidRPr="005F788C">
        <w:rPr>
          <w:rFonts w:ascii="Arial" w:hAnsi="Arial" w:cs="Arial"/>
          <w:color w:val="FF0000"/>
          <w:sz w:val="24"/>
        </w:rPr>
        <w:t xml:space="preserve">(INCLUDE NON-HUD FUNDING SOURCES IF APPLICABLE) AND PROJECT </w:t>
      </w:r>
      <w:r w:rsidR="00415CB2" w:rsidRPr="005F788C">
        <w:rPr>
          <w:rFonts w:ascii="Arial" w:hAnsi="Arial" w:cs="Arial"/>
          <w:color w:val="FF0000"/>
          <w:sz w:val="24"/>
        </w:rPr>
        <w:t>ADDRESS.</w:t>
      </w:r>
      <w:r w:rsidRPr="005F788C">
        <w:rPr>
          <w:rFonts w:ascii="Arial" w:hAnsi="Arial" w:cs="Arial"/>
          <w:sz w:val="24"/>
        </w:rPr>
        <w:t xml:space="preserve"> </w:t>
      </w:r>
    </w:p>
    <w:p w:rsidR="004F032D" w:rsidRPr="005F788C" w:rsidRDefault="004F032D" w:rsidP="004F032D">
      <w:pPr>
        <w:pStyle w:val="BodyText2"/>
        <w:spacing w:after="0" w:line="240" w:lineRule="auto"/>
        <w:rPr>
          <w:rFonts w:ascii="Arial" w:hAnsi="Arial" w:cs="Arial"/>
          <w:sz w:val="24"/>
        </w:rPr>
      </w:pPr>
      <w:r w:rsidRPr="005F788C">
        <w:rPr>
          <w:rFonts w:ascii="Arial" w:hAnsi="Arial" w:cs="Arial"/>
          <w:sz w:val="24"/>
        </w:rPr>
        <w:t xml:space="preserve">   </w:t>
      </w:r>
    </w:p>
    <w:p w:rsidR="004F032D" w:rsidRPr="005F788C" w:rsidRDefault="004F032D" w:rsidP="005F788C">
      <w:pPr>
        <w:pStyle w:val="ListParagraph"/>
        <w:ind w:left="0"/>
        <w:jc w:val="center"/>
        <w:rPr>
          <w:rFonts w:ascii="Arial" w:hAnsi="Arial" w:cs="Arial"/>
          <w:b/>
          <w:sz w:val="24"/>
        </w:rPr>
      </w:pPr>
      <w:r w:rsidRPr="005F788C">
        <w:rPr>
          <w:rFonts w:ascii="Arial" w:hAnsi="Arial" w:cs="Arial"/>
          <w:b/>
          <w:sz w:val="24"/>
        </w:rPr>
        <w:t>FINDING OF NO SIGNIFICANT IMPACT</w:t>
      </w:r>
    </w:p>
    <w:p w:rsidR="004F032D" w:rsidRPr="005F788C" w:rsidRDefault="00737546" w:rsidP="004F032D">
      <w:pPr>
        <w:pStyle w:val="BodyText"/>
        <w:tabs>
          <w:tab w:val="clear" w:pos="542"/>
          <w:tab w:val="clear" w:pos="1084"/>
          <w:tab w:val="clear" w:pos="1512"/>
          <w:tab w:val="clear" w:pos="2169"/>
          <w:tab w:val="clear" w:pos="2664"/>
          <w:tab w:val="clear" w:pos="3254"/>
          <w:tab w:val="clear" w:pos="3672"/>
          <w:tab w:val="clear" w:pos="4339"/>
          <w:tab w:val="clear" w:pos="4881"/>
          <w:tab w:val="clear" w:pos="5424"/>
          <w:tab w:val="clear" w:pos="5966"/>
          <w:tab w:val="clear" w:pos="6508"/>
          <w:tab w:val="clear" w:pos="7051"/>
          <w:tab w:val="clear" w:pos="7593"/>
          <w:tab w:val="clear" w:pos="8136"/>
          <w:tab w:val="clear" w:pos="8712"/>
        </w:tabs>
        <w:jc w:val="left"/>
        <w:rPr>
          <w:rFonts w:ascii="Arial" w:hAnsi="Arial" w:cs="Arial"/>
          <w:sz w:val="24"/>
          <w:szCs w:val="24"/>
        </w:rPr>
      </w:pPr>
      <w:r w:rsidRPr="005F788C">
        <w:rPr>
          <w:rFonts w:ascii="Arial" w:hAnsi="Arial" w:cs="Arial"/>
          <w:color w:val="FF0000"/>
          <w:sz w:val="24"/>
          <w:szCs w:val="24"/>
        </w:rPr>
        <w:t>GRANTEE</w:t>
      </w:r>
      <w:r w:rsidRPr="005F788C">
        <w:rPr>
          <w:rFonts w:ascii="Arial" w:hAnsi="Arial" w:cs="Arial"/>
          <w:sz w:val="24"/>
          <w:szCs w:val="24"/>
        </w:rPr>
        <w:t xml:space="preserve"> </w:t>
      </w:r>
      <w:r w:rsidR="004F032D" w:rsidRPr="005F788C">
        <w:rPr>
          <w:rFonts w:ascii="Arial" w:hAnsi="Arial" w:cs="Arial"/>
          <w:sz w:val="24"/>
          <w:szCs w:val="24"/>
        </w:rPr>
        <w:t xml:space="preserve">has determined that the project will have no significant impact on the human environment.  Therefore, an Environmental Impact Statement under the National Environmental Policy Act of 1969 (NEPA) is not required.  Additional project information is contained in the Environmental Review Record (ERR) on file at the office of </w:t>
      </w:r>
      <w:r w:rsidRPr="005F788C">
        <w:rPr>
          <w:rFonts w:ascii="Arial" w:hAnsi="Arial" w:cs="Arial"/>
          <w:color w:val="FF0000"/>
          <w:sz w:val="24"/>
          <w:szCs w:val="24"/>
        </w:rPr>
        <w:t>GRANTEE</w:t>
      </w:r>
      <w:r w:rsidRPr="005F788C">
        <w:rPr>
          <w:rFonts w:ascii="Arial" w:hAnsi="Arial" w:cs="Arial"/>
          <w:sz w:val="24"/>
          <w:szCs w:val="24"/>
        </w:rPr>
        <w:t xml:space="preserve"> </w:t>
      </w:r>
      <w:r w:rsidR="004F032D" w:rsidRPr="005F788C">
        <w:rPr>
          <w:rFonts w:ascii="Arial" w:hAnsi="Arial" w:cs="Arial"/>
          <w:sz w:val="24"/>
          <w:szCs w:val="24"/>
        </w:rPr>
        <w:t xml:space="preserve">and is available for public examination and copying at </w:t>
      </w:r>
      <w:r w:rsidRPr="005F788C">
        <w:rPr>
          <w:rFonts w:ascii="Arial" w:hAnsi="Arial" w:cs="Arial"/>
          <w:color w:val="FF0000"/>
          <w:sz w:val="24"/>
          <w:szCs w:val="24"/>
        </w:rPr>
        <w:t xml:space="preserve">GRANTEE </w:t>
      </w:r>
      <w:r w:rsidR="00415CB2" w:rsidRPr="005F788C">
        <w:rPr>
          <w:rFonts w:ascii="Arial" w:hAnsi="Arial" w:cs="Arial"/>
          <w:color w:val="FF0000"/>
          <w:sz w:val="24"/>
          <w:szCs w:val="24"/>
        </w:rPr>
        <w:t>NAME/</w:t>
      </w:r>
      <w:r w:rsidR="00CB71E7" w:rsidRPr="005F788C">
        <w:rPr>
          <w:rFonts w:ascii="Arial" w:hAnsi="Arial" w:cs="Arial"/>
          <w:color w:val="FF0000"/>
          <w:sz w:val="24"/>
          <w:szCs w:val="24"/>
        </w:rPr>
        <w:t>ADDRESS</w:t>
      </w:r>
      <w:r w:rsidR="004F032D" w:rsidRPr="005F788C">
        <w:rPr>
          <w:rFonts w:ascii="Arial" w:hAnsi="Arial" w:cs="Arial"/>
          <w:sz w:val="24"/>
          <w:szCs w:val="24"/>
        </w:rPr>
        <w:t xml:space="preserve"> weekdays between the hours of </w:t>
      </w:r>
      <w:r w:rsidR="00CB71E7" w:rsidRPr="005F788C">
        <w:rPr>
          <w:rFonts w:ascii="Arial" w:hAnsi="Arial" w:cs="Arial"/>
          <w:color w:val="FF0000"/>
          <w:sz w:val="24"/>
          <w:szCs w:val="24"/>
        </w:rPr>
        <w:t>ENTER BLOCK OF TIME</w:t>
      </w:r>
      <w:r w:rsidR="004F032D" w:rsidRPr="005F788C">
        <w:rPr>
          <w:rFonts w:ascii="Arial" w:hAnsi="Arial" w:cs="Arial"/>
          <w:sz w:val="24"/>
          <w:szCs w:val="24"/>
        </w:rPr>
        <w:t xml:space="preserve">. </w:t>
      </w:r>
      <w:r w:rsidR="00415CB2" w:rsidRPr="005F788C">
        <w:rPr>
          <w:rFonts w:ascii="Arial" w:hAnsi="Arial" w:cs="Arial"/>
          <w:sz w:val="24"/>
          <w:szCs w:val="24"/>
        </w:rPr>
        <w:t xml:space="preserve">Please contact </w:t>
      </w:r>
      <w:proofErr w:type="spellStart"/>
      <w:r w:rsidR="00CB71E7" w:rsidRPr="005F788C">
        <w:rPr>
          <w:rFonts w:ascii="Arial" w:hAnsi="Arial" w:cs="Arial"/>
          <w:color w:val="FF0000"/>
          <w:sz w:val="24"/>
          <w:szCs w:val="24"/>
        </w:rPr>
        <w:t>CONTACT</w:t>
      </w:r>
      <w:proofErr w:type="spellEnd"/>
      <w:r w:rsidR="00CB71E7" w:rsidRPr="005F788C">
        <w:rPr>
          <w:rFonts w:ascii="Arial" w:hAnsi="Arial" w:cs="Arial"/>
          <w:color w:val="FF0000"/>
          <w:sz w:val="24"/>
          <w:szCs w:val="24"/>
        </w:rPr>
        <w:t xml:space="preserve"> NAME </w:t>
      </w:r>
      <w:r w:rsidR="00CB71E7" w:rsidRPr="005F788C">
        <w:rPr>
          <w:rFonts w:ascii="Arial" w:hAnsi="Arial" w:cs="Arial"/>
          <w:sz w:val="24"/>
          <w:szCs w:val="24"/>
        </w:rPr>
        <w:t xml:space="preserve">at </w:t>
      </w:r>
      <w:r w:rsidR="00CB71E7" w:rsidRPr="005F788C">
        <w:rPr>
          <w:rFonts w:ascii="Arial" w:hAnsi="Arial" w:cs="Arial"/>
          <w:color w:val="FF0000"/>
          <w:sz w:val="24"/>
          <w:szCs w:val="24"/>
        </w:rPr>
        <w:t>CONTACT PHONE NUMBER</w:t>
      </w:r>
      <w:r w:rsidR="00CB71E7" w:rsidRPr="005F788C">
        <w:rPr>
          <w:rFonts w:ascii="Arial" w:hAnsi="Arial" w:cs="Arial"/>
          <w:sz w:val="24"/>
          <w:szCs w:val="24"/>
        </w:rPr>
        <w:t xml:space="preserve"> for information. </w:t>
      </w:r>
    </w:p>
    <w:p w:rsidR="00C00A85" w:rsidRPr="005F788C" w:rsidRDefault="00C00A85" w:rsidP="004F032D">
      <w:pPr>
        <w:pStyle w:val="BodyText"/>
        <w:tabs>
          <w:tab w:val="clear" w:pos="542"/>
          <w:tab w:val="clear" w:pos="1084"/>
          <w:tab w:val="clear" w:pos="1512"/>
          <w:tab w:val="clear" w:pos="2169"/>
          <w:tab w:val="clear" w:pos="2664"/>
          <w:tab w:val="clear" w:pos="3254"/>
          <w:tab w:val="clear" w:pos="3672"/>
          <w:tab w:val="clear" w:pos="4339"/>
          <w:tab w:val="clear" w:pos="4881"/>
          <w:tab w:val="clear" w:pos="5424"/>
          <w:tab w:val="clear" w:pos="5966"/>
          <w:tab w:val="clear" w:pos="6508"/>
          <w:tab w:val="clear" w:pos="7051"/>
          <w:tab w:val="clear" w:pos="7593"/>
          <w:tab w:val="clear" w:pos="8136"/>
          <w:tab w:val="clear" w:pos="8712"/>
        </w:tabs>
        <w:jc w:val="left"/>
        <w:rPr>
          <w:rFonts w:ascii="Arial" w:hAnsi="Arial" w:cs="Arial"/>
          <w:color w:val="FF0000"/>
          <w:sz w:val="24"/>
          <w:szCs w:val="24"/>
        </w:rPr>
      </w:pPr>
    </w:p>
    <w:p w:rsidR="004F032D" w:rsidRPr="005F788C" w:rsidRDefault="004F032D" w:rsidP="004F032D">
      <w:pPr>
        <w:jc w:val="center"/>
        <w:rPr>
          <w:rFonts w:ascii="Arial" w:hAnsi="Arial" w:cs="Arial"/>
          <w:sz w:val="24"/>
        </w:rPr>
      </w:pPr>
      <w:r w:rsidRPr="005F788C">
        <w:rPr>
          <w:rFonts w:ascii="Arial" w:hAnsi="Arial" w:cs="Arial"/>
          <w:sz w:val="24"/>
        </w:rPr>
        <w:t>PUBLIC COMMENTS</w:t>
      </w:r>
    </w:p>
    <w:p w:rsidR="004F032D" w:rsidRPr="005F788C" w:rsidRDefault="004F032D" w:rsidP="004F032D">
      <w:pPr>
        <w:rPr>
          <w:rFonts w:ascii="Arial" w:hAnsi="Arial" w:cs="Arial"/>
          <w:sz w:val="24"/>
        </w:rPr>
      </w:pPr>
      <w:r w:rsidRPr="005F788C">
        <w:rPr>
          <w:rFonts w:ascii="Arial" w:hAnsi="Arial" w:cs="Arial"/>
          <w:sz w:val="24"/>
        </w:rPr>
        <w:t xml:space="preserve">Any individual, group, or agency may submit written comments on the ERR to the </w:t>
      </w:r>
      <w:r w:rsidR="001B4BC3" w:rsidRPr="005F788C">
        <w:rPr>
          <w:rFonts w:ascii="Arial" w:hAnsi="Arial" w:cs="Arial"/>
          <w:color w:val="FF0000"/>
          <w:sz w:val="24"/>
        </w:rPr>
        <w:t>GRANTEE’S</w:t>
      </w:r>
      <w:r w:rsidRPr="005F788C">
        <w:rPr>
          <w:rFonts w:ascii="Arial" w:hAnsi="Arial" w:cs="Arial"/>
          <w:sz w:val="24"/>
        </w:rPr>
        <w:t xml:space="preserve"> </w:t>
      </w:r>
      <w:r w:rsidRPr="005F788C">
        <w:rPr>
          <w:rFonts w:ascii="Arial" w:hAnsi="Arial" w:cs="Arial"/>
          <w:color w:val="FF0000"/>
          <w:sz w:val="24"/>
        </w:rPr>
        <w:t xml:space="preserve">OFFICE RESPONSIBLE FOR RECEIVING AND RESPONDING TO COMMENTS.  </w:t>
      </w:r>
      <w:r w:rsidRPr="005F788C">
        <w:rPr>
          <w:rFonts w:ascii="Arial" w:hAnsi="Arial" w:cs="Arial"/>
          <w:sz w:val="24"/>
        </w:rPr>
        <w:t xml:space="preserve">All comments received by </w:t>
      </w:r>
      <w:r w:rsidR="001B4BC3" w:rsidRPr="005F788C">
        <w:rPr>
          <w:rFonts w:ascii="Arial" w:hAnsi="Arial" w:cs="Arial"/>
          <w:color w:val="FF0000"/>
          <w:sz w:val="24"/>
        </w:rPr>
        <w:t>INSERT</w:t>
      </w:r>
      <w:r w:rsidR="0053251A" w:rsidRPr="005F788C">
        <w:rPr>
          <w:rFonts w:ascii="Arial" w:hAnsi="Arial" w:cs="Arial"/>
          <w:color w:val="FF0000"/>
          <w:sz w:val="24"/>
        </w:rPr>
        <w:t xml:space="preserve"> </w:t>
      </w:r>
      <w:r w:rsidRPr="005F788C">
        <w:rPr>
          <w:rFonts w:ascii="Arial" w:hAnsi="Arial" w:cs="Arial"/>
          <w:color w:val="FF0000"/>
          <w:sz w:val="24"/>
        </w:rPr>
        <w:t>15</w:t>
      </w:r>
      <w:r w:rsidRPr="005F788C">
        <w:rPr>
          <w:rFonts w:ascii="Arial" w:hAnsi="Arial" w:cs="Arial"/>
          <w:color w:val="FF0000"/>
          <w:sz w:val="24"/>
          <w:vertAlign w:val="superscript"/>
        </w:rPr>
        <w:t>th</w:t>
      </w:r>
      <w:r w:rsidR="0053251A" w:rsidRPr="005F788C">
        <w:rPr>
          <w:rFonts w:ascii="Arial" w:hAnsi="Arial" w:cs="Arial"/>
          <w:color w:val="FF0000"/>
          <w:sz w:val="24"/>
        </w:rPr>
        <w:t xml:space="preserve"> day after publication</w:t>
      </w:r>
      <w:r w:rsidRPr="005F788C">
        <w:rPr>
          <w:rFonts w:ascii="Arial" w:hAnsi="Arial" w:cs="Arial"/>
          <w:color w:val="FF0000"/>
          <w:sz w:val="24"/>
        </w:rPr>
        <w:t xml:space="preserve"> </w:t>
      </w:r>
      <w:r w:rsidRPr="005F788C">
        <w:rPr>
          <w:rFonts w:ascii="Arial" w:hAnsi="Arial" w:cs="Arial"/>
          <w:sz w:val="24"/>
        </w:rPr>
        <w:t xml:space="preserve">be considered by </w:t>
      </w:r>
      <w:r w:rsidR="001B4BC3" w:rsidRPr="005F788C">
        <w:rPr>
          <w:rFonts w:ascii="Arial" w:hAnsi="Arial" w:cs="Arial"/>
          <w:color w:val="FF0000"/>
          <w:sz w:val="24"/>
        </w:rPr>
        <w:t>GRANTEE</w:t>
      </w:r>
      <w:r w:rsidR="001B4BC3" w:rsidRPr="005F788C">
        <w:rPr>
          <w:rFonts w:ascii="Arial" w:hAnsi="Arial" w:cs="Arial"/>
          <w:sz w:val="24"/>
        </w:rPr>
        <w:t xml:space="preserve"> </w:t>
      </w:r>
      <w:r w:rsidRPr="005F788C">
        <w:rPr>
          <w:rFonts w:ascii="Arial" w:hAnsi="Arial" w:cs="Arial"/>
          <w:sz w:val="24"/>
        </w:rPr>
        <w:t xml:space="preserve">prior </w:t>
      </w:r>
      <w:r w:rsidR="0097485E" w:rsidRPr="005F788C">
        <w:rPr>
          <w:rFonts w:ascii="Arial" w:hAnsi="Arial" w:cs="Arial"/>
          <w:sz w:val="24"/>
        </w:rPr>
        <w:t xml:space="preserve">to authorizing submission of a Request for Release </w:t>
      </w:r>
      <w:proofErr w:type="gramStart"/>
      <w:r w:rsidR="0097485E" w:rsidRPr="005F788C">
        <w:rPr>
          <w:rFonts w:ascii="Arial" w:hAnsi="Arial" w:cs="Arial"/>
          <w:sz w:val="24"/>
        </w:rPr>
        <w:t>Of</w:t>
      </w:r>
      <w:proofErr w:type="gramEnd"/>
      <w:r w:rsidR="0097485E" w:rsidRPr="005F788C">
        <w:rPr>
          <w:rFonts w:ascii="Arial" w:hAnsi="Arial" w:cs="Arial"/>
          <w:sz w:val="24"/>
        </w:rPr>
        <w:t xml:space="preserve"> F</w:t>
      </w:r>
      <w:r w:rsidRPr="005F788C">
        <w:rPr>
          <w:rFonts w:ascii="Arial" w:hAnsi="Arial" w:cs="Arial"/>
          <w:sz w:val="24"/>
        </w:rPr>
        <w:t xml:space="preserve">unds.  Comments should specify which Notice they are addressing.  </w:t>
      </w:r>
    </w:p>
    <w:p w:rsidR="00C00A85" w:rsidRPr="005F788C" w:rsidRDefault="00C00A85" w:rsidP="004F032D">
      <w:pPr>
        <w:rPr>
          <w:rFonts w:ascii="Arial" w:hAnsi="Arial" w:cs="Arial"/>
          <w:sz w:val="24"/>
        </w:rPr>
      </w:pPr>
    </w:p>
    <w:p w:rsidR="004F032D" w:rsidRPr="005F788C" w:rsidRDefault="004F032D" w:rsidP="004F032D">
      <w:pPr>
        <w:jc w:val="center"/>
        <w:rPr>
          <w:rFonts w:ascii="Arial" w:hAnsi="Arial" w:cs="Arial"/>
          <w:sz w:val="24"/>
        </w:rPr>
      </w:pPr>
      <w:r w:rsidRPr="005F788C">
        <w:rPr>
          <w:rFonts w:ascii="Arial" w:hAnsi="Arial" w:cs="Arial"/>
          <w:sz w:val="24"/>
        </w:rPr>
        <w:t>ENVIRONMENTAL CERTIFICATION</w:t>
      </w:r>
    </w:p>
    <w:p w:rsidR="004F032D" w:rsidRPr="005F788C" w:rsidRDefault="001B4BC3" w:rsidP="004F032D">
      <w:pPr>
        <w:rPr>
          <w:rFonts w:ascii="Arial" w:hAnsi="Arial" w:cs="Arial"/>
          <w:sz w:val="24"/>
        </w:rPr>
      </w:pPr>
      <w:r w:rsidRPr="005F788C">
        <w:rPr>
          <w:rFonts w:ascii="Arial" w:hAnsi="Arial" w:cs="Arial"/>
          <w:color w:val="FF0000"/>
          <w:sz w:val="24"/>
        </w:rPr>
        <w:t>GRANTEE</w:t>
      </w:r>
      <w:r w:rsidRPr="005F788C">
        <w:rPr>
          <w:rFonts w:ascii="Arial" w:hAnsi="Arial" w:cs="Arial"/>
          <w:sz w:val="24"/>
        </w:rPr>
        <w:t xml:space="preserve"> </w:t>
      </w:r>
      <w:r w:rsidR="004F032D" w:rsidRPr="005F788C">
        <w:rPr>
          <w:rFonts w:ascii="Arial" w:hAnsi="Arial" w:cs="Arial"/>
          <w:sz w:val="24"/>
        </w:rPr>
        <w:t xml:space="preserve">certifies to HCD that </w:t>
      </w:r>
      <w:r w:rsidRPr="005F788C">
        <w:rPr>
          <w:rFonts w:ascii="Arial" w:hAnsi="Arial" w:cs="Arial"/>
          <w:color w:val="FF0000"/>
          <w:sz w:val="24"/>
        </w:rPr>
        <w:t xml:space="preserve">GRANTEE’s </w:t>
      </w:r>
      <w:r w:rsidR="00BB67FA" w:rsidRPr="005F788C">
        <w:rPr>
          <w:rFonts w:ascii="Arial" w:hAnsi="Arial" w:cs="Arial"/>
          <w:color w:val="FF0000"/>
          <w:sz w:val="24"/>
        </w:rPr>
        <w:t>ENVIRONMENTAL CERTIFYING OFFICER (ECO)</w:t>
      </w:r>
      <w:r w:rsidR="004F032D" w:rsidRPr="005F788C">
        <w:rPr>
          <w:rFonts w:ascii="Arial" w:hAnsi="Arial" w:cs="Arial"/>
          <w:sz w:val="24"/>
        </w:rPr>
        <w:t xml:space="preserve"> in </w:t>
      </w:r>
      <w:r w:rsidR="00BB67FA" w:rsidRPr="005F788C">
        <w:rPr>
          <w:rFonts w:ascii="Arial" w:hAnsi="Arial" w:cs="Arial"/>
          <w:color w:val="FF0000"/>
          <w:sz w:val="24"/>
        </w:rPr>
        <w:t>HIS/HER</w:t>
      </w:r>
      <w:r w:rsidR="004F032D" w:rsidRPr="005F788C">
        <w:rPr>
          <w:rFonts w:ascii="Arial" w:hAnsi="Arial" w:cs="Arial"/>
          <w:color w:val="FF0000"/>
          <w:sz w:val="24"/>
        </w:rPr>
        <w:t xml:space="preserve"> </w:t>
      </w:r>
      <w:r w:rsidR="004F032D" w:rsidRPr="005F788C">
        <w:rPr>
          <w:rFonts w:ascii="Arial" w:hAnsi="Arial" w:cs="Arial"/>
          <w:sz w:val="24"/>
        </w:rPr>
        <w:t xml:space="preserve">capacity as </w:t>
      </w:r>
      <w:r w:rsidR="004F032D" w:rsidRPr="005F788C">
        <w:rPr>
          <w:rFonts w:ascii="Arial" w:hAnsi="Arial" w:cs="Arial"/>
          <w:color w:val="FF0000"/>
          <w:sz w:val="24"/>
        </w:rPr>
        <w:t>OFFICIAL TITLE</w:t>
      </w:r>
      <w:r w:rsidR="004F032D" w:rsidRPr="005F788C">
        <w:rPr>
          <w:rFonts w:ascii="Arial" w:hAnsi="Arial" w:cs="Arial"/>
          <w:sz w:val="24"/>
        </w:rPr>
        <w:t xml:space="preserve"> consents to accept the jurisdiction of the Federal Courts if an action is brought to enforce responsibilities in relation to the environmental review process and that these responsibilities have been satisfied.  HCD’s approval of the certification satisfies its responsibilities under NEPA and related laws and authorities and allows the </w:t>
      </w:r>
      <w:r w:rsidRPr="005F788C">
        <w:rPr>
          <w:rFonts w:ascii="Arial" w:hAnsi="Arial" w:cs="Arial"/>
          <w:color w:val="FF0000"/>
          <w:sz w:val="24"/>
        </w:rPr>
        <w:t>GRANTEE</w:t>
      </w:r>
      <w:r w:rsidRPr="005F788C">
        <w:rPr>
          <w:rFonts w:ascii="Arial" w:hAnsi="Arial" w:cs="Arial"/>
          <w:sz w:val="24"/>
        </w:rPr>
        <w:t xml:space="preserve"> </w:t>
      </w:r>
      <w:r w:rsidR="004F032D" w:rsidRPr="005F788C">
        <w:rPr>
          <w:rFonts w:ascii="Arial" w:hAnsi="Arial" w:cs="Arial"/>
          <w:sz w:val="24"/>
        </w:rPr>
        <w:t>to use Program funds.</w:t>
      </w:r>
    </w:p>
    <w:p w:rsidR="00C00A85" w:rsidRPr="005F788C" w:rsidRDefault="00C00A85" w:rsidP="004F032D">
      <w:pPr>
        <w:rPr>
          <w:rFonts w:ascii="Arial" w:hAnsi="Arial" w:cs="Arial"/>
          <w:sz w:val="24"/>
        </w:rPr>
      </w:pPr>
    </w:p>
    <w:p w:rsidR="004F032D" w:rsidRPr="005F788C" w:rsidRDefault="004F032D" w:rsidP="004F032D">
      <w:pPr>
        <w:pStyle w:val="Heading1"/>
        <w:rPr>
          <w:b w:val="0"/>
          <w:bCs w:val="0"/>
          <w:sz w:val="24"/>
          <w:szCs w:val="24"/>
          <w:u w:val="none"/>
        </w:rPr>
      </w:pPr>
      <w:r w:rsidRPr="005F788C">
        <w:rPr>
          <w:b w:val="0"/>
          <w:bCs w:val="0"/>
          <w:sz w:val="24"/>
          <w:szCs w:val="24"/>
          <w:u w:val="none"/>
        </w:rPr>
        <w:t>OBJECTIONS TO RELEASE OF FUNDS</w:t>
      </w:r>
    </w:p>
    <w:p w:rsidR="00C00A85" w:rsidRPr="005F788C" w:rsidRDefault="004F032D" w:rsidP="004F032D">
      <w:pPr>
        <w:rPr>
          <w:rFonts w:ascii="Arial" w:hAnsi="Arial" w:cs="Arial"/>
          <w:sz w:val="24"/>
        </w:rPr>
      </w:pPr>
      <w:r w:rsidRPr="005F788C">
        <w:rPr>
          <w:rFonts w:ascii="Arial" w:hAnsi="Arial" w:cs="Arial"/>
          <w:sz w:val="24"/>
        </w:rPr>
        <w:t xml:space="preserve">HCD will accept objections to its release of funds and </w:t>
      </w:r>
      <w:r w:rsidR="001B4BC3" w:rsidRPr="005F788C">
        <w:rPr>
          <w:rFonts w:ascii="Arial" w:hAnsi="Arial" w:cs="Arial"/>
          <w:color w:val="FF0000"/>
          <w:sz w:val="24"/>
        </w:rPr>
        <w:t>GRANTEE’S</w:t>
      </w:r>
      <w:r w:rsidR="001B4BC3" w:rsidRPr="005F788C">
        <w:rPr>
          <w:rFonts w:ascii="Arial" w:hAnsi="Arial" w:cs="Arial"/>
          <w:sz w:val="24"/>
        </w:rPr>
        <w:t xml:space="preserve"> </w:t>
      </w:r>
      <w:r w:rsidRPr="005F788C">
        <w:rPr>
          <w:rFonts w:ascii="Arial" w:hAnsi="Arial" w:cs="Arial"/>
          <w:sz w:val="24"/>
        </w:rPr>
        <w:t xml:space="preserve">certification for a period of fifteen days following the anticipated submission date or its actual receipt of the request (whichever is later) only if they are on one of the following bases:  </w:t>
      </w:r>
    </w:p>
    <w:p w:rsidR="00C00A85" w:rsidRPr="005F788C" w:rsidRDefault="00C00A85" w:rsidP="004F032D">
      <w:pPr>
        <w:rPr>
          <w:rFonts w:ascii="Arial" w:hAnsi="Arial" w:cs="Arial"/>
          <w:sz w:val="24"/>
        </w:rPr>
      </w:pPr>
      <w:r w:rsidRPr="005F788C">
        <w:rPr>
          <w:rFonts w:ascii="Arial" w:hAnsi="Arial" w:cs="Arial"/>
          <w:sz w:val="24"/>
        </w:rPr>
        <w:lastRenderedPageBreak/>
        <w:t>(a) T</w:t>
      </w:r>
      <w:r w:rsidR="004F032D" w:rsidRPr="005F788C">
        <w:rPr>
          <w:rFonts w:ascii="Arial" w:hAnsi="Arial" w:cs="Arial"/>
          <w:sz w:val="24"/>
        </w:rPr>
        <w:t xml:space="preserve">he certification was not executed by the Certifying Officer of the </w:t>
      </w:r>
      <w:r w:rsidR="001B4BC3" w:rsidRPr="005F788C">
        <w:rPr>
          <w:rFonts w:ascii="Arial" w:hAnsi="Arial" w:cs="Arial"/>
          <w:color w:val="FF0000"/>
          <w:sz w:val="24"/>
        </w:rPr>
        <w:t>GRANTEE</w:t>
      </w:r>
      <w:r w:rsidR="004F032D" w:rsidRPr="005F788C">
        <w:rPr>
          <w:rFonts w:ascii="Arial" w:hAnsi="Arial" w:cs="Arial"/>
          <w:sz w:val="24"/>
        </w:rPr>
        <w:t xml:space="preserve">; </w:t>
      </w:r>
    </w:p>
    <w:p w:rsidR="00C00A85" w:rsidRPr="005F788C" w:rsidRDefault="004F032D" w:rsidP="004F032D">
      <w:pPr>
        <w:rPr>
          <w:rFonts w:ascii="Arial" w:hAnsi="Arial" w:cs="Arial"/>
          <w:sz w:val="24"/>
        </w:rPr>
      </w:pPr>
      <w:r w:rsidRPr="005F788C">
        <w:rPr>
          <w:rFonts w:ascii="Arial" w:hAnsi="Arial" w:cs="Arial"/>
          <w:sz w:val="24"/>
        </w:rPr>
        <w:t xml:space="preserve">(b) </w:t>
      </w:r>
      <w:r w:rsidR="001B4BC3" w:rsidRPr="005F788C">
        <w:rPr>
          <w:rFonts w:ascii="Arial" w:hAnsi="Arial" w:cs="Arial"/>
          <w:color w:val="FF0000"/>
          <w:sz w:val="24"/>
        </w:rPr>
        <w:t>GRANTEE</w:t>
      </w:r>
      <w:r w:rsidR="001B4BC3" w:rsidRPr="005F788C">
        <w:rPr>
          <w:rFonts w:ascii="Arial" w:hAnsi="Arial" w:cs="Arial"/>
          <w:sz w:val="24"/>
        </w:rPr>
        <w:t xml:space="preserve"> </w:t>
      </w:r>
      <w:r w:rsidRPr="005F788C">
        <w:rPr>
          <w:rFonts w:ascii="Arial" w:hAnsi="Arial" w:cs="Arial"/>
          <w:sz w:val="24"/>
        </w:rPr>
        <w:t xml:space="preserve">has omitted a step or failed to make a decision or finding required by HUD regulations at 24 CFR Part 58; </w:t>
      </w:r>
    </w:p>
    <w:p w:rsidR="00C00A85" w:rsidRPr="005F788C" w:rsidRDefault="004F032D" w:rsidP="004F032D">
      <w:pPr>
        <w:rPr>
          <w:rFonts w:ascii="Arial" w:hAnsi="Arial" w:cs="Arial"/>
          <w:sz w:val="24"/>
        </w:rPr>
      </w:pPr>
      <w:r w:rsidRPr="005F788C">
        <w:rPr>
          <w:rFonts w:ascii="Arial" w:hAnsi="Arial" w:cs="Arial"/>
          <w:sz w:val="24"/>
        </w:rPr>
        <w:t xml:space="preserve">(c) </w:t>
      </w:r>
      <w:r w:rsidR="001B4BC3" w:rsidRPr="005F788C">
        <w:rPr>
          <w:rFonts w:ascii="Arial" w:hAnsi="Arial" w:cs="Arial"/>
          <w:color w:val="FF0000"/>
          <w:sz w:val="24"/>
        </w:rPr>
        <w:t>GRANTEE</w:t>
      </w:r>
      <w:r w:rsidR="001B4BC3" w:rsidRPr="005F788C">
        <w:rPr>
          <w:rFonts w:ascii="Arial" w:hAnsi="Arial" w:cs="Arial"/>
          <w:sz w:val="24"/>
        </w:rPr>
        <w:t xml:space="preserve"> </w:t>
      </w:r>
      <w:r w:rsidRPr="005F788C">
        <w:rPr>
          <w:rFonts w:ascii="Arial" w:hAnsi="Arial" w:cs="Arial"/>
          <w:sz w:val="24"/>
        </w:rPr>
        <w:t xml:space="preserve">or other participants in the development process have committed funds, incurred costs or undertaken activities not authorized by 24 CFR Part 58 before the approval of a release of </w:t>
      </w:r>
      <w:r w:rsidR="003661DF" w:rsidRPr="005F788C">
        <w:rPr>
          <w:rFonts w:ascii="Arial" w:hAnsi="Arial" w:cs="Arial"/>
          <w:sz w:val="24"/>
        </w:rPr>
        <w:t>funds by HC</w:t>
      </w:r>
      <w:r w:rsidR="00C00A85" w:rsidRPr="005F788C">
        <w:rPr>
          <w:rFonts w:ascii="Arial" w:hAnsi="Arial" w:cs="Arial"/>
          <w:sz w:val="24"/>
        </w:rPr>
        <w:t xml:space="preserve">D; </w:t>
      </w:r>
    </w:p>
    <w:p w:rsidR="00C00A85" w:rsidRPr="005F788C" w:rsidRDefault="00C00A85" w:rsidP="004F032D">
      <w:pPr>
        <w:rPr>
          <w:rFonts w:ascii="Arial" w:hAnsi="Arial" w:cs="Arial"/>
          <w:sz w:val="24"/>
        </w:rPr>
      </w:pPr>
      <w:r w:rsidRPr="005F788C">
        <w:rPr>
          <w:rFonts w:ascii="Arial" w:hAnsi="Arial" w:cs="Arial"/>
          <w:sz w:val="24"/>
        </w:rPr>
        <w:t>(d) A</w:t>
      </w:r>
      <w:r w:rsidR="004F032D" w:rsidRPr="005F788C">
        <w:rPr>
          <w:rFonts w:ascii="Arial" w:hAnsi="Arial" w:cs="Arial"/>
          <w:sz w:val="24"/>
        </w:rPr>
        <w:t xml:space="preserve">nother Federal agency, acting pursuant to 40 CFR part 1504, has submitted a written finding that the project is unsatisfactory from the standpoint of environmental quality.  </w:t>
      </w:r>
    </w:p>
    <w:p w:rsidR="0053251A" w:rsidRPr="005F788C" w:rsidRDefault="0053251A" w:rsidP="004F032D">
      <w:pPr>
        <w:rPr>
          <w:rFonts w:ascii="Arial" w:hAnsi="Arial" w:cs="Arial"/>
          <w:sz w:val="24"/>
        </w:rPr>
      </w:pPr>
    </w:p>
    <w:p w:rsidR="004F032D" w:rsidRPr="005F788C" w:rsidRDefault="004F032D" w:rsidP="004F032D">
      <w:pPr>
        <w:rPr>
          <w:rFonts w:ascii="Arial" w:hAnsi="Arial" w:cs="Arial"/>
          <w:sz w:val="24"/>
        </w:rPr>
      </w:pPr>
      <w:r w:rsidRPr="005F788C">
        <w:rPr>
          <w:rFonts w:ascii="Arial" w:hAnsi="Arial" w:cs="Arial"/>
          <w:sz w:val="24"/>
        </w:rPr>
        <w:t xml:space="preserve">Objections must be prepared and submitted in accordance with the required procedures of 24 CFR Part 58, Sec. 58.76 and shall be addressed to </w:t>
      </w:r>
      <w:r w:rsidR="000107ED" w:rsidRPr="005F788C">
        <w:rPr>
          <w:rFonts w:ascii="Arial" w:hAnsi="Arial" w:cs="Arial"/>
          <w:sz w:val="24"/>
        </w:rPr>
        <w:t>Sarah Moore</w:t>
      </w:r>
      <w:r w:rsidRPr="005F788C">
        <w:rPr>
          <w:rFonts w:ascii="Arial" w:hAnsi="Arial" w:cs="Arial"/>
          <w:sz w:val="24"/>
        </w:rPr>
        <w:t xml:space="preserve">, </w:t>
      </w:r>
      <w:r w:rsidR="000107ED" w:rsidRPr="005F788C">
        <w:rPr>
          <w:rFonts w:ascii="Arial" w:hAnsi="Arial" w:cs="Arial"/>
          <w:sz w:val="24"/>
        </w:rPr>
        <w:t xml:space="preserve"> Utah</w:t>
      </w:r>
      <w:r w:rsidRPr="005F788C">
        <w:rPr>
          <w:rFonts w:ascii="Arial" w:hAnsi="Arial" w:cs="Arial"/>
          <w:sz w:val="24"/>
        </w:rPr>
        <w:t xml:space="preserve"> Department of Workforc</w:t>
      </w:r>
      <w:r w:rsidR="00D264DA">
        <w:rPr>
          <w:rFonts w:ascii="Arial" w:hAnsi="Arial" w:cs="Arial"/>
          <w:sz w:val="24"/>
        </w:rPr>
        <w:t xml:space="preserve">e Services, Housing &amp; Community </w:t>
      </w:r>
      <w:r w:rsidRPr="005F788C">
        <w:rPr>
          <w:rFonts w:ascii="Arial" w:hAnsi="Arial" w:cs="Arial"/>
          <w:sz w:val="24"/>
        </w:rPr>
        <w:t xml:space="preserve">Development Division (HCD), </w:t>
      </w:r>
      <w:r w:rsidR="00D264DA">
        <w:rPr>
          <w:rFonts w:ascii="Arial" w:hAnsi="Arial" w:cs="Arial"/>
          <w:sz w:val="24"/>
        </w:rPr>
        <w:t>140 East 300 South</w:t>
      </w:r>
      <w:bookmarkStart w:id="0" w:name="_GoBack"/>
      <w:bookmarkEnd w:id="0"/>
      <w:r w:rsidR="00D264DA">
        <w:rPr>
          <w:rFonts w:ascii="Arial" w:hAnsi="Arial" w:cs="Arial"/>
          <w:sz w:val="24"/>
        </w:rPr>
        <w:t>, Salt Lake City, Utah 84111</w:t>
      </w:r>
      <w:r w:rsidRPr="005F788C">
        <w:rPr>
          <w:rFonts w:ascii="Arial" w:hAnsi="Arial" w:cs="Arial"/>
          <w:sz w:val="24"/>
        </w:rPr>
        <w:t xml:space="preserve">.  Potential objectors should contact </w:t>
      </w:r>
      <w:r w:rsidR="000107ED" w:rsidRPr="005F788C">
        <w:rPr>
          <w:rFonts w:ascii="Arial" w:hAnsi="Arial" w:cs="Arial"/>
          <w:sz w:val="24"/>
        </w:rPr>
        <w:t>Sarah Moore</w:t>
      </w:r>
      <w:r w:rsidRPr="005F788C">
        <w:rPr>
          <w:rFonts w:ascii="Arial" w:hAnsi="Arial" w:cs="Arial"/>
          <w:sz w:val="24"/>
        </w:rPr>
        <w:t xml:space="preserve"> at</w:t>
      </w:r>
      <w:r w:rsidR="000107ED" w:rsidRPr="005F788C">
        <w:rPr>
          <w:rFonts w:ascii="Arial" w:hAnsi="Arial" w:cs="Arial"/>
          <w:sz w:val="24"/>
        </w:rPr>
        <w:t xml:space="preserve"> HCD</w:t>
      </w:r>
      <w:r w:rsidRPr="005F788C">
        <w:rPr>
          <w:rFonts w:ascii="Arial" w:hAnsi="Arial" w:cs="Arial"/>
          <w:sz w:val="24"/>
        </w:rPr>
        <w:t xml:space="preserve"> </w:t>
      </w:r>
      <w:r w:rsidR="000107ED" w:rsidRPr="005F788C">
        <w:rPr>
          <w:rFonts w:ascii="Arial" w:hAnsi="Arial" w:cs="Arial"/>
          <w:sz w:val="24"/>
        </w:rPr>
        <w:t xml:space="preserve">(801) 834-4609 </w:t>
      </w:r>
      <w:r w:rsidRPr="005F788C">
        <w:rPr>
          <w:rFonts w:ascii="Arial" w:hAnsi="Arial" w:cs="Arial"/>
          <w:sz w:val="24"/>
        </w:rPr>
        <w:t>to verify the actual last day of the objection period.</w:t>
      </w:r>
    </w:p>
    <w:p w:rsidR="0053251A" w:rsidRPr="005F788C" w:rsidRDefault="0053251A" w:rsidP="004F032D">
      <w:pPr>
        <w:rPr>
          <w:rFonts w:ascii="Arial" w:hAnsi="Arial" w:cs="Arial"/>
          <w:sz w:val="24"/>
        </w:rPr>
      </w:pPr>
    </w:p>
    <w:p w:rsidR="004F032D" w:rsidRPr="005F788C" w:rsidRDefault="004F032D" w:rsidP="004F032D">
      <w:pPr>
        <w:rPr>
          <w:rFonts w:ascii="Arial" w:hAnsi="Arial" w:cs="Arial"/>
          <w:sz w:val="24"/>
        </w:rPr>
      </w:pPr>
    </w:p>
    <w:p w:rsidR="003661DF" w:rsidRPr="005F788C" w:rsidRDefault="004F032D" w:rsidP="004F032D">
      <w:pPr>
        <w:rPr>
          <w:rFonts w:ascii="Arial" w:hAnsi="Arial" w:cs="Arial"/>
          <w:color w:val="FF0000"/>
          <w:sz w:val="24"/>
        </w:rPr>
      </w:pPr>
      <w:r w:rsidRPr="005F788C">
        <w:rPr>
          <w:rFonts w:ascii="Arial" w:hAnsi="Arial" w:cs="Arial"/>
          <w:color w:val="FF0000"/>
          <w:sz w:val="24"/>
          <w:u w:val="single"/>
        </w:rPr>
        <w:t>Name and Titl</w:t>
      </w:r>
      <w:r w:rsidR="003661DF" w:rsidRPr="005F788C">
        <w:rPr>
          <w:rFonts w:ascii="Arial" w:hAnsi="Arial" w:cs="Arial"/>
          <w:color w:val="FF0000"/>
          <w:sz w:val="24"/>
          <w:u w:val="single"/>
        </w:rPr>
        <w:t>e Authorized Elected Official</w:t>
      </w:r>
      <w:r w:rsidRPr="005F788C">
        <w:rPr>
          <w:rFonts w:ascii="Arial" w:hAnsi="Arial" w:cs="Arial"/>
          <w:color w:val="FF0000"/>
          <w:sz w:val="24"/>
        </w:rPr>
        <w:t xml:space="preserve">______________ </w:t>
      </w:r>
    </w:p>
    <w:p w:rsidR="004F032D" w:rsidRPr="005F788C" w:rsidRDefault="004F032D" w:rsidP="004F032D">
      <w:pPr>
        <w:rPr>
          <w:rFonts w:ascii="Arial" w:hAnsi="Arial" w:cs="Arial"/>
          <w:sz w:val="24"/>
        </w:rPr>
      </w:pPr>
      <w:r w:rsidRPr="005F788C">
        <w:rPr>
          <w:rFonts w:ascii="Arial" w:hAnsi="Arial" w:cs="Arial"/>
          <w:sz w:val="24"/>
        </w:rPr>
        <w:t xml:space="preserve">Environmental Certifying Officer </w:t>
      </w:r>
    </w:p>
    <w:p w:rsidR="00C70367" w:rsidRPr="005F788C" w:rsidRDefault="00D264DA">
      <w:pPr>
        <w:rPr>
          <w:rFonts w:ascii="Arial" w:hAnsi="Arial" w:cs="Arial"/>
          <w:sz w:val="24"/>
        </w:rPr>
      </w:pPr>
    </w:p>
    <w:sectPr w:rsidR="00C70367" w:rsidRPr="005F788C" w:rsidSect="00C00A85">
      <w:footerReference w:type="even" r:id="rId7"/>
      <w:footerReference w:type="default" r:id="rId8"/>
      <w:endnotePr>
        <w:numFmt w:val="decimal"/>
      </w:endnotePr>
      <w:pgSz w:w="12240" w:h="15840"/>
      <w:pgMar w:top="540" w:right="1350" w:bottom="864" w:left="1260" w:header="907" w:footer="691" w:gutter="0"/>
      <w:pgNumType w:start="3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3CE" w:rsidRDefault="00C543CE">
      <w:r>
        <w:separator/>
      </w:r>
    </w:p>
  </w:endnote>
  <w:endnote w:type="continuationSeparator" w:id="0">
    <w:p w:rsidR="00C543CE" w:rsidRDefault="00C54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wis721 BlkEx BT">
    <w:altName w:val="Impact"/>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7EA" w:rsidRDefault="004F032D" w:rsidP="00661C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57</w:t>
    </w:r>
    <w:r>
      <w:rPr>
        <w:rStyle w:val="PageNumber"/>
      </w:rPr>
      <w:fldChar w:fldCharType="end"/>
    </w:r>
  </w:p>
  <w:p w:rsidR="006F77EA" w:rsidRDefault="00D264DA">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7EA" w:rsidRDefault="004F032D">
    <w:pPr>
      <w:tabs>
        <w:tab w:val="decimal" w:pos="792"/>
        <w:tab w:val="decimal" w:pos="1512"/>
        <w:tab w:val="decimal" w:pos="2664"/>
        <w:tab w:val="decimal" w:pos="2952"/>
        <w:tab w:val="decimal" w:pos="3672"/>
        <w:tab w:val="decimal" w:pos="4392"/>
        <w:tab w:val="decimal" w:pos="5112"/>
        <w:tab w:val="decimal" w:pos="5832"/>
        <w:tab w:val="decimal" w:pos="6552"/>
        <w:tab w:val="decimal" w:pos="7272"/>
        <w:tab w:val="decimal" w:pos="7992"/>
        <w:tab w:val="decimal" w:pos="8712"/>
      </w:tabs>
      <w:ind w:left="72" w:right="360" w:firstLine="360"/>
      <w:rPr>
        <w:rFonts w:ascii="Times New Roman" w:hAnsi="Times New Roman"/>
        <w:sz w:val="22"/>
        <w:szCs w:val="22"/>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3CE" w:rsidRDefault="00C543CE">
      <w:r>
        <w:separator/>
      </w:r>
    </w:p>
  </w:footnote>
  <w:footnote w:type="continuationSeparator" w:id="0">
    <w:p w:rsidR="00C543CE" w:rsidRDefault="00C543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A1412F"/>
    <w:multiLevelType w:val="hybridMultilevel"/>
    <w:tmpl w:val="4B6CD3F2"/>
    <w:lvl w:ilvl="0" w:tplc="FCDAC6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32D"/>
    <w:rsid w:val="000107ED"/>
    <w:rsid w:val="00051353"/>
    <w:rsid w:val="001B4BC3"/>
    <w:rsid w:val="003661DF"/>
    <w:rsid w:val="00415CB2"/>
    <w:rsid w:val="004657A3"/>
    <w:rsid w:val="004F032D"/>
    <w:rsid w:val="0053251A"/>
    <w:rsid w:val="005B174B"/>
    <w:rsid w:val="005F788C"/>
    <w:rsid w:val="006D6323"/>
    <w:rsid w:val="00737546"/>
    <w:rsid w:val="007A08DA"/>
    <w:rsid w:val="0097485E"/>
    <w:rsid w:val="009C1E6D"/>
    <w:rsid w:val="00A82CF1"/>
    <w:rsid w:val="00AA274F"/>
    <w:rsid w:val="00BB67FA"/>
    <w:rsid w:val="00C00A85"/>
    <w:rsid w:val="00C543CE"/>
    <w:rsid w:val="00CB71E7"/>
    <w:rsid w:val="00D264DA"/>
    <w:rsid w:val="00D27280"/>
    <w:rsid w:val="00DE2852"/>
    <w:rsid w:val="00F80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E52C14-92B3-42AB-BA70-498B8572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32D"/>
    <w:pPr>
      <w:widowControl w:val="0"/>
      <w:autoSpaceDE w:val="0"/>
      <w:autoSpaceDN w:val="0"/>
      <w:adjustRightInd w:val="0"/>
      <w:spacing w:after="0" w:line="240" w:lineRule="auto"/>
    </w:pPr>
    <w:rPr>
      <w:rFonts w:ascii="Swis721 BlkEx BT" w:eastAsia="Times New Roman" w:hAnsi="Swis721 BlkEx BT" w:cs="Times New Roman"/>
      <w:sz w:val="20"/>
      <w:szCs w:val="24"/>
    </w:rPr>
  </w:style>
  <w:style w:type="paragraph" w:styleId="Heading1">
    <w:name w:val="heading 1"/>
    <w:basedOn w:val="Normal"/>
    <w:next w:val="Normal"/>
    <w:link w:val="Heading1Char"/>
    <w:qFormat/>
    <w:rsid w:val="004F032D"/>
    <w:pPr>
      <w:keepNext/>
      <w:jc w:val="center"/>
      <w:outlineLvl w:val="0"/>
    </w:pPr>
    <w:rPr>
      <w:rFonts w:ascii="Arial" w:hAnsi="Arial" w:cs="Arial"/>
      <w:b/>
      <w:bCs/>
      <w:sz w:val="22"/>
      <w:szCs w:val="20"/>
      <w:u w:val="single"/>
    </w:rPr>
  </w:style>
  <w:style w:type="paragraph" w:styleId="Heading2">
    <w:name w:val="heading 2"/>
    <w:basedOn w:val="Normal"/>
    <w:next w:val="Normal"/>
    <w:link w:val="Heading2Char"/>
    <w:qFormat/>
    <w:rsid w:val="004F032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032D"/>
    <w:rPr>
      <w:rFonts w:ascii="Arial" w:eastAsia="Times New Roman" w:hAnsi="Arial" w:cs="Arial"/>
      <w:b/>
      <w:bCs/>
      <w:szCs w:val="20"/>
      <w:u w:val="single"/>
    </w:rPr>
  </w:style>
  <w:style w:type="character" w:customStyle="1" w:styleId="Heading2Char">
    <w:name w:val="Heading 2 Char"/>
    <w:basedOn w:val="DefaultParagraphFont"/>
    <w:link w:val="Heading2"/>
    <w:rsid w:val="004F032D"/>
    <w:rPr>
      <w:rFonts w:ascii="Arial" w:eastAsia="Times New Roman" w:hAnsi="Arial" w:cs="Arial"/>
      <w:b/>
      <w:bCs/>
      <w:i/>
      <w:iCs/>
      <w:sz w:val="28"/>
      <w:szCs w:val="28"/>
    </w:rPr>
  </w:style>
  <w:style w:type="paragraph" w:styleId="Footer">
    <w:name w:val="footer"/>
    <w:basedOn w:val="Normal"/>
    <w:link w:val="FooterChar"/>
    <w:rsid w:val="004F032D"/>
    <w:pPr>
      <w:tabs>
        <w:tab w:val="center" w:pos="4320"/>
        <w:tab w:val="right" w:pos="8640"/>
      </w:tabs>
    </w:pPr>
  </w:style>
  <w:style w:type="character" w:customStyle="1" w:styleId="FooterChar">
    <w:name w:val="Footer Char"/>
    <w:basedOn w:val="DefaultParagraphFont"/>
    <w:link w:val="Footer"/>
    <w:rsid w:val="004F032D"/>
    <w:rPr>
      <w:rFonts w:ascii="Swis721 BlkEx BT" w:eastAsia="Times New Roman" w:hAnsi="Swis721 BlkEx BT" w:cs="Times New Roman"/>
      <w:sz w:val="20"/>
      <w:szCs w:val="24"/>
    </w:rPr>
  </w:style>
  <w:style w:type="character" w:styleId="PageNumber">
    <w:name w:val="page number"/>
    <w:basedOn w:val="DefaultParagraphFont"/>
    <w:rsid w:val="004F032D"/>
  </w:style>
  <w:style w:type="paragraph" w:styleId="BodyText">
    <w:name w:val="Body Text"/>
    <w:basedOn w:val="Normal"/>
    <w:link w:val="BodyTextChar"/>
    <w:rsid w:val="004F032D"/>
    <w:pPr>
      <w:tabs>
        <w:tab w:val="decimal" w:pos="542"/>
        <w:tab w:val="decimal" w:pos="1084"/>
        <w:tab w:val="decimal" w:pos="1512"/>
        <w:tab w:val="decimal" w:pos="2169"/>
        <w:tab w:val="decimal" w:pos="2664"/>
        <w:tab w:val="decimal" w:pos="3254"/>
        <w:tab w:val="decimal" w:pos="3672"/>
        <w:tab w:val="decimal" w:pos="4339"/>
        <w:tab w:val="decimal" w:pos="4881"/>
        <w:tab w:val="decimal" w:pos="5424"/>
        <w:tab w:val="decimal" w:pos="5966"/>
        <w:tab w:val="decimal" w:pos="6508"/>
        <w:tab w:val="decimal" w:pos="7051"/>
        <w:tab w:val="decimal" w:pos="7593"/>
        <w:tab w:val="decimal" w:pos="8136"/>
        <w:tab w:val="decimal" w:pos="8712"/>
      </w:tabs>
      <w:jc w:val="both"/>
    </w:pPr>
    <w:rPr>
      <w:rFonts w:ascii="Times New Roman" w:hAnsi="Times New Roman"/>
      <w:sz w:val="18"/>
      <w:szCs w:val="16"/>
    </w:rPr>
  </w:style>
  <w:style w:type="character" w:customStyle="1" w:styleId="BodyTextChar">
    <w:name w:val="Body Text Char"/>
    <w:basedOn w:val="DefaultParagraphFont"/>
    <w:link w:val="BodyText"/>
    <w:rsid w:val="004F032D"/>
    <w:rPr>
      <w:rFonts w:ascii="Times New Roman" w:eastAsia="Times New Roman" w:hAnsi="Times New Roman" w:cs="Times New Roman"/>
      <w:sz w:val="18"/>
      <w:szCs w:val="16"/>
    </w:rPr>
  </w:style>
  <w:style w:type="paragraph" w:styleId="BodyText2">
    <w:name w:val="Body Text 2"/>
    <w:basedOn w:val="Normal"/>
    <w:link w:val="BodyText2Char"/>
    <w:rsid w:val="004F032D"/>
    <w:pPr>
      <w:spacing w:after="120" w:line="480" w:lineRule="auto"/>
    </w:pPr>
  </w:style>
  <w:style w:type="character" w:customStyle="1" w:styleId="BodyText2Char">
    <w:name w:val="Body Text 2 Char"/>
    <w:basedOn w:val="DefaultParagraphFont"/>
    <w:link w:val="BodyText2"/>
    <w:rsid w:val="004F032D"/>
    <w:rPr>
      <w:rFonts w:ascii="Swis721 BlkEx BT" w:eastAsia="Times New Roman" w:hAnsi="Swis721 BlkEx BT" w:cs="Times New Roman"/>
      <w:sz w:val="20"/>
      <w:szCs w:val="24"/>
    </w:rPr>
  </w:style>
  <w:style w:type="paragraph" w:styleId="ListParagraph">
    <w:name w:val="List Paragraph"/>
    <w:basedOn w:val="Normal"/>
    <w:uiPriority w:val="34"/>
    <w:qFormat/>
    <w:rsid w:val="009748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Jacobs</dc:creator>
  <cp:lastModifiedBy>Sarah Moore</cp:lastModifiedBy>
  <cp:revision>7</cp:revision>
  <dcterms:created xsi:type="dcterms:W3CDTF">2021-04-20T00:55:00Z</dcterms:created>
  <dcterms:modified xsi:type="dcterms:W3CDTF">2022-09-05T16:19:00Z</dcterms:modified>
</cp:coreProperties>
</file>